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8D" w:rsidRPr="001B67CC" w:rsidRDefault="009D6D4B" w:rsidP="001B67CC">
      <w:pPr>
        <w:jc w:val="center"/>
        <w:rPr>
          <w:b/>
          <w:lang w:val="en-IN"/>
        </w:rPr>
      </w:pPr>
      <w:r>
        <w:rPr>
          <w:b/>
          <w:lang w:val="en-IN"/>
        </w:rPr>
        <w:t>Offline Account O</w:t>
      </w:r>
      <w:r w:rsidR="003A3F78" w:rsidRPr="001B67CC">
        <w:rPr>
          <w:b/>
          <w:lang w:val="en-IN"/>
        </w:rPr>
        <w:t xml:space="preserve">pening </w:t>
      </w:r>
      <w:r>
        <w:rPr>
          <w:b/>
          <w:lang w:val="en-IN"/>
        </w:rPr>
        <w:t>P</w:t>
      </w:r>
      <w:r w:rsidR="00AF123F" w:rsidRPr="001B67CC">
        <w:rPr>
          <w:b/>
          <w:lang w:val="en-IN"/>
        </w:rPr>
        <w:t>rocess</w:t>
      </w:r>
    </w:p>
    <w:p w:rsidR="00AF123F" w:rsidRDefault="003A3F78" w:rsidP="001B67CC">
      <w:pPr>
        <w:ind w:left="142" w:hanging="142"/>
        <w:jc w:val="both"/>
        <w:rPr>
          <w:lang w:val="en-IN"/>
        </w:rPr>
      </w:pPr>
      <w:r>
        <w:rPr>
          <w:lang w:val="en-IN"/>
        </w:rPr>
        <w:t>1) To open Trading a</w:t>
      </w:r>
      <w:r w:rsidR="00334031">
        <w:rPr>
          <w:lang w:val="en-IN"/>
        </w:rPr>
        <w:t>nd / or Demat account with us, k</w:t>
      </w:r>
      <w:r>
        <w:rPr>
          <w:lang w:val="en-IN"/>
        </w:rPr>
        <w:t>indly downloa</w:t>
      </w:r>
      <w:r w:rsidR="00AF123F">
        <w:rPr>
          <w:lang w:val="en-IN"/>
        </w:rPr>
        <w:t xml:space="preserve">d account opening form from our </w:t>
      </w:r>
      <w:r>
        <w:rPr>
          <w:lang w:val="en-IN"/>
        </w:rPr>
        <w:t xml:space="preserve">website </w:t>
      </w:r>
      <w:r w:rsidR="004C49DE">
        <w:rPr>
          <w:lang w:val="en-IN"/>
        </w:rPr>
        <w:t xml:space="preserve">, which is available under menu </w:t>
      </w:r>
      <w:r>
        <w:rPr>
          <w:lang w:val="en-IN"/>
        </w:rPr>
        <w:t>Communication and Download</w:t>
      </w:r>
      <w:r w:rsidR="00334031">
        <w:rPr>
          <w:lang w:val="en-IN"/>
        </w:rPr>
        <w:t xml:space="preserve"> OR </w:t>
      </w:r>
      <w:r w:rsidR="00AF123F">
        <w:rPr>
          <w:lang w:val="en-IN"/>
        </w:rPr>
        <w:t>to receive hard copy of account opening form</w:t>
      </w:r>
      <w:r w:rsidR="004C49DE">
        <w:rPr>
          <w:lang w:val="en-IN"/>
        </w:rPr>
        <w:t xml:space="preserve"> kindly contact Mr. G. S. Thanvi (Compliance Officer) on 022-66240853 or you can also drop an email on </w:t>
      </w:r>
      <w:hyperlink r:id="rId5" w:history="1">
        <w:r w:rsidR="00F0061C" w:rsidRPr="00BA6857">
          <w:rPr>
            <w:rStyle w:val="Hyperlink"/>
            <w:lang w:val="en-IN"/>
          </w:rPr>
          <w:t>gthanvi@samuraisec.co.in</w:t>
        </w:r>
      </w:hyperlink>
    </w:p>
    <w:p w:rsidR="003A5701" w:rsidRDefault="003A5701" w:rsidP="001B67CC">
      <w:pPr>
        <w:ind w:left="142" w:hanging="142"/>
        <w:jc w:val="both"/>
        <w:rPr>
          <w:lang w:val="en-IN"/>
        </w:rPr>
      </w:pPr>
      <w:r>
        <w:rPr>
          <w:lang w:val="en-IN"/>
        </w:rPr>
        <w:t>2) Further, arrange photocopies of documents as per checklist shared by us alongwith account opening from</w:t>
      </w:r>
      <w:r w:rsidR="001E3E78">
        <w:rPr>
          <w:lang w:val="en-IN"/>
        </w:rPr>
        <w:t xml:space="preserve">, </w:t>
      </w:r>
      <w:r>
        <w:rPr>
          <w:lang w:val="en-IN"/>
        </w:rPr>
        <w:t>keep ready originals</w:t>
      </w:r>
      <w:r w:rsidR="001E3E78">
        <w:rPr>
          <w:lang w:val="en-IN"/>
        </w:rPr>
        <w:t xml:space="preserve"> thereof for verification. This step will be applicable only if KYC status is incomplete.  </w:t>
      </w:r>
    </w:p>
    <w:p w:rsidR="004C49DE" w:rsidRDefault="003A5701" w:rsidP="001B67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lang w:val="en-IN"/>
        </w:rPr>
      </w:pPr>
      <w:r>
        <w:rPr>
          <w:lang w:val="en-IN"/>
        </w:rPr>
        <w:t>3</w:t>
      </w:r>
      <w:r w:rsidR="004C49DE">
        <w:rPr>
          <w:lang w:val="en-IN"/>
        </w:rPr>
        <w:t xml:space="preserve">) </w:t>
      </w:r>
      <w:r w:rsidR="004C49DE" w:rsidRPr="001219BA">
        <w:rPr>
          <w:rFonts w:ascii="Calibri" w:hAnsi="Calibri" w:cs="Calibri"/>
          <w:sz w:val="24"/>
          <w:szCs w:val="24"/>
        </w:rPr>
        <w:t>I</w:t>
      </w:r>
      <w:r w:rsidR="004C49DE" w:rsidRPr="00F0061C">
        <w:rPr>
          <w:lang w:val="en-IN"/>
        </w:rPr>
        <w:t xml:space="preserve">n-person </w:t>
      </w:r>
      <w:r w:rsidRPr="00F0061C">
        <w:rPr>
          <w:lang w:val="en-IN"/>
        </w:rPr>
        <w:t xml:space="preserve">verification </w:t>
      </w:r>
      <w:r>
        <w:rPr>
          <w:lang w:val="en-IN"/>
        </w:rPr>
        <w:t xml:space="preserve">of </w:t>
      </w:r>
      <w:r w:rsidR="004C49DE" w:rsidRPr="00F0061C">
        <w:rPr>
          <w:lang w:val="en-IN"/>
        </w:rPr>
        <w:t xml:space="preserve">each </w:t>
      </w:r>
      <w:r>
        <w:rPr>
          <w:lang w:val="en-IN"/>
        </w:rPr>
        <w:t>individual investor is mandatory, accordingly, either the investor</w:t>
      </w:r>
      <w:r w:rsidR="004C49DE" w:rsidRPr="00F0061C">
        <w:rPr>
          <w:lang w:val="en-IN"/>
        </w:rPr>
        <w:t xml:space="preserve"> </w:t>
      </w:r>
      <w:r>
        <w:rPr>
          <w:lang w:val="en-IN"/>
        </w:rPr>
        <w:t>can</w:t>
      </w:r>
      <w:r w:rsidR="004C49DE" w:rsidRPr="00F0061C">
        <w:rPr>
          <w:lang w:val="en-IN"/>
        </w:rPr>
        <w:t xml:space="preserve"> visit the office/branch or concerned official may visit the client at his/her residence /office to get the necessary documents filled out and signed.</w:t>
      </w:r>
    </w:p>
    <w:p w:rsidR="001B67CC" w:rsidRDefault="001B67CC" w:rsidP="001B67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lang w:val="en-IN"/>
        </w:rPr>
      </w:pPr>
    </w:p>
    <w:p w:rsidR="00E406A6" w:rsidRDefault="00E406A6" w:rsidP="001B67CC">
      <w:pPr>
        <w:ind w:left="284" w:hanging="284"/>
        <w:jc w:val="both"/>
        <w:rPr>
          <w:lang w:val="en-IN"/>
        </w:rPr>
      </w:pPr>
      <w:r>
        <w:rPr>
          <w:lang w:val="en-IN"/>
        </w:rPr>
        <w:t>4) Once we receive signed account opening fo</w:t>
      </w:r>
      <w:r w:rsidR="005A2A14">
        <w:rPr>
          <w:lang w:val="en-IN"/>
        </w:rPr>
        <w:t>rm alongwith documents, if any, o</w:t>
      </w:r>
      <w:bookmarkStart w:id="0" w:name="_GoBack"/>
      <w:bookmarkEnd w:id="0"/>
      <w:r>
        <w:rPr>
          <w:lang w:val="en-IN"/>
        </w:rPr>
        <w:t xml:space="preserve">ur Account opening department will process further. </w:t>
      </w:r>
    </w:p>
    <w:p w:rsidR="00E406A6" w:rsidRDefault="00E406A6" w:rsidP="001B67CC">
      <w:pPr>
        <w:ind w:left="284" w:hanging="284"/>
        <w:jc w:val="both"/>
        <w:rPr>
          <w:lang w:val="en-IN"/>
        </w:rPr>
      </w:pPr>
      <w:r>
        <w:rPr>
          <w:lang w:val="en-IN"/>
        </w:rPr>
        <w:t>5)</w:t>
      </w:r>
      <w:r w:rsidR="00E81D76">
        <w:rPr>
          <w:lang w:val="en-IN"/>
        </w:rPr>
        <w:t xml:space="preserve">   </w:t>
      </w:r>
      <w:r>
        <w:rPr>
          <w:lang w:val="en-IN"/>
        </w:rPr>
        <w:t xml:space="preserve">Once </w:t>
      </w:r>
      <w:proofErr w:type="gramStart"/>
      <w:r>
        <w:rPr>
          <w:lang w:val="en-IN"/>
        </w:rPr>
        <w:t>your</w:t>
      </w:r>
      <w:proofErr w:type="gramEnd"/>
      <w:r>
        <w:rPr>
          <w:lang w:val="en-IN"/>
        </w:rPr>
        <w:t xml:space="preserve"> trading and demat account is opened, you will receive email </w:t>
      </w:r>
      <w:r w:rsidR="00E81D76">
        <w:rPr>
          <w:lang w:val="en-IN"/>
        </w:rPr>
        <w:t>intimating you about your trading Unique Client Code and Demat Account Number.</w:t>
      </w:r>
    </w:p>
    <w:p w:rsidR="003A5701" w:rsidRDefault="00E406A6" w:rsidP="00AF123F">
      <w:pPr>
        <w:ind w:left="284" w:hanging="284"/>
        <w:rPr>
          <w:lang w:val="en-IN"/>
        </w:rPr>
      </w:pPr>
      <w:r>
        <w:rPr>
          <w:lang w:val="en-IN"/>
        </w:rPr>
        <w:t xml:space="preserve"> </w:t>
      </w:r>
    </w:p>
    <w:p w:rsidR="003A5701" w:rsidRDefault="003A5701" w:rsidP="00AF123F">
      <w:pPr>
        <w:ind w:left="284" w:hanging="284"/>
        <w:rPr>
          <w:lang w:val="en-IN"/>
        </w:rPr>
      </w:pPr>
    </w:p>
    <w:sectPr w:rsidR="003A5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04441"/>
    <w:multiLevelType w:val="hybridMultilevel"/>
    <w:tmpl w:val="F66C23D8"/>
    <w:lvl w:ilvl="0" w:tplc="D50CA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78"/>
    <w:rsid w:val="001A4E13"/>
    <w:rsid w:val="001B67CC"/>
    <w:rsid w:val="001E3E78"/>
    <w:rsid w:val="001F7B8D"/>
    <w:rsid w:val="00230C74"/>
    <w:rsid w:val="00334031"/>
    <w:rsid w:val="003A3F78"/>
    <w:rsid w:val="003A5701"/>
    <w:rsid w:val="004C49DE"/>
    <w:rsid w:val="00584CF5"/>
    <w:rsid w:val="005A2A14"/>
    <w:rsid w:val="009D6D4B"/>
    <w:rsid w:val="00AF123F"/>
    <w:rsid w:val="00E406A6"/>
    <w:rsid w:val="00E81D76"/>
    <w:rsid w:val="00F0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D682"/>
  <w15:chartTrackingRefBased/>
  <w15:docId w15:val="{154C40AB-F91F-4726-B1DE-C91F88F2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6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thanvi@samuraisec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2023-08-11T09:39:00Z</cp:lastPrinted>
  <dcterms:created xsi:type="dcterms:W3CDTF">2023-08-09T07:37:00Z</dcterms:created>
  <dcterms:modified xsi:type="dcterms:W3CDTF">2023-08-11T12:04:00Z</dcterms:modified>
</cp:coreProperties>
</file>